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A86D" w14:textId="77777777" w:rsidR="003809C2" w:rsidRPr="003F7526" w:rsidRDefault="002944B7" w:rsidP="0066080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>Teraz bajty</w:t>
      </w:r>
      <w:r w:rsidR="00B35337">
        <w:rPr>
          <w:rFonts w:ascii="Arial" w:hAnsi="Arial"/>
          <w:b/>
          <w:color w:val="002060"/>
          <w:sz w:val="48"/>
          <w:szCs w:val="48"/>
        </w:rPr>
        <w:t xml:space="preserve"> (3D)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>
        <w:rPr>
          <w:rFonts w:ascii="Arial" w:hAnsi="Arial"/>
          <w:b/>
          <w:color w:val="002060"/>
          <w:sz w:val="48"/>
          <w:szCs w:val="48"/>
        </w:rPr>
        <w:t>Informatyka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 </w:t>
      </w:r>
      <w:r w:rsidR="003F7526">
        <w:rPr>
          <w:rFonts w:ascii="Arial" w:hAnsi="Arial"/>
          <w:b/>
          <w:color w:val="002060"/>
          <w:sz w:val="48"/>
          <w:szCs w:val="48"/>
        </w:rPr>
        <w:br/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/>
          <w:b/>
          <w:color w:val="002060"/>
          <w:sz w:val="48"/>
          <w:szCs w:val="48"/>
        </w:rPr>
        <w:t>K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las</w:t>
      </w:r>
      <w:r w:rsidR="00C610A1" w:rsidRPr="003F7526">
        <w:rPr>
          <w:rFonts w:ascii="Arial" w:hAnsi="Arial"/>
          <w:b/>
          <w:color w:val="002060"/>
          <w:sz w:val="48"/>
          <w:szCs w:val="48"/>
        </w:rPr>
        <w:t>a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 xml:space="preserve"> </w:t>
      </w:r>
      <w:r w:rsidR="00B35337">
        <w:rPr>
          <w:rFonts w:ascii="Arial" w:hAnsi="Arial"/>
          <w:b/>
          <w:color w:val="002060"/>
          <w:sz w:val="48"/>
          <w:szCs w:val="48"/>
        </w:rPr>
        <w:t>4</w:t>
      </w:r>
    </w:p>
    <w:p w14:paraId="7798436C" w14:textId="77777777" w:rsidR="003F7526" w:rsidRDefault="003F7526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14:paraId="275F80AB" w14:textId="77777777" w:rsidR="00384E10" w:rsidRPr="003F7526" w:rsidRDefault="00384E10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="003F7526" w:rsidRPr="003F7526">
        <w:rPr>
          <w:rFonts w:ascii="Arial" w:hAnsi="Arial"/>
          <w:b/>
          <w:color w:val="002060"/>
          <w:sz w:val="36"/>
          <w:szCs w:val="36"/>
        </w:rPr>
        <w:t xml:space="preserve">dla klasy </w:t>
      </w:r>
      <w:r w:rsidR="00B35337">
        <w:rPr>
          <w:rFonts w:ascii="Arial" w:hAnsi="Arial"/>
          <w:b/>
          <w:color w:val="002060"/>
          <w:sz w:val="36"/>
          <w:szCs w:val="36"/>
        </w:rPr>
        <w:t>4</w:t>
      </w:r>
    </w:p>
    <w:p w14:paraId="15D7F278" w14:textId="77777777" w:rsidR="00FF7772" w:rsidRPr="003F7526" w:rsidRDefault="00FF7772" w:rsidP="0066080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187DB0F9" w14:textId="77777777" w:rsidR="003809C2" w:rsidRPr="00FF7772" w:rsidRDefault="003809C2" w:rsidP="0066080F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14:paraId="28FB0FF5" w14:textId="77777777" w:rsidR="003809C2" w:rsidRDefault="003809C2" w:rsidP="0066080F">
      <w:pPr>
        <w:spacing w:before="60" w:after="60"/>
        <w:jc w:val="center"/>
        <w:rPr>
          <w:rFonts w:ascii="Arial" w:hAnsi="Arial"/>
          <w:sz w:val="44"/>
        </w:rPr>
      </w:pPr>
    </w:p>
    <w:p w14:paraId="429FF921" w14:textId="77777777" w:rsidR="00384E10" w:rsidRDefault="00384E10" w:rsidP="0066080F">
      <w:pPr>
        <w:pStyle w:val="Nagwekspisutreci"/>
        <w:spacing w:before="60" w:after="60"/>
      </w:pPr>
      <w:r>
        <w:t>Spis treści</w:t>
      </w:r>
    </w:p>
    <w:p w14:paraId="0E2539A3" w14:textId="77777777" w:rsidR="00750A5E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813403" w:history="1">
        <w:r w:rsidR="00750A5E" w:rsidRPr="0083495D">
          <w:rPr>
            <w:rStyle w:val="Hipercze"/>
            <w:rFonts w:ascii="Arial" w:hAnsi="Arial"/>
            <w:noProof/>
            <w:snapToGrid w:val="0"/>
          </w:rPr>
          <w:t>1.</w:t>
        </w:r>
        <w:r w:rsidR="00750A5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 w:rsidR="00750A5E">
          <w:rPr>
            <w:noProof/>
            <w:webHidden/>
          </w:rPr>
          <w:tab/>
        </w:r>
        <w:r w:rsidR="00750A5E">
          <w:rPr>
            <w:noProof/>
            <w:webHidden/>
          </w:rPr>
          <w:fldChar w:fldCharType="begin"/>
        </w:r>
        <w:r w:rsidR="00750A5E">
          <w:rPr>
            <w:noProof/>
            <w:webHidden/>
          </w:rPr>
          <w:instrText xml:space="preserve"> PAGEREF _Toc489813403 \h </w:instrText>
        </w:r>
        <w:r w:rsidR="00750A5E">
          <w:rPr>
            <w:noProof/>
            <w:webHidden/>
          </w:rPr>
        </w:r>
        <w:r w:rsidR="00750A5E">
          <w:rPr>
            <w:noProof/>
            <w:webHidden/>
          </w:rPr>
          <w:fldChar w:fldCharType="separate"/>
        </w:r>
        <w:r w:rsidR="00750A5E">
          <w:rPr>
            <w:noProof/>
            <w:webHidden/>
          </w:rPr>
          <w:t>2</w:t>
        </w:r>
        <w:r w:rsidR="00750A5E">
          <w:rPr>
            <w:noProof/>
            <w:webHidden/>
          </w:rPr>
          <w:fldChar w:fldCharType="end"/>
        </w:r>
      </w:hyperlink>
    </w:p>
    <w:p w14:paraId="4520E31A" w14:textId="77777777"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4" w:history="1">
        <w:r w:rsidRPr="0083495D">
          <w:rPr>
            <w:rStyle w:val="Hipercze"/>
            <w:rFonts w:ascii="Arial" w:hAnsi="Arial"/>
            <w:noProof/>
            <w:snapToGrid w:val="0"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B541D3" w14:textId="77777777"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5" w:history="1">
        <w:r w:rsidRPr="0083495D">
          <w:rPr>
            <w:rStyle w:val="Hipercze"/>
            <w:rFonts w:ascii="Arial" w:hAnsi="Arial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9AB0C46" w14:textId="77777777"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6" w:history="1">
        <w:r w:rsidRPr="0083495D">
          <w:rPr>
            <w:rStyle w:val="Hipercze"/>
            <w:rFonts w:ascii="Arial" w:hAnsi="Arial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</w:rPr>
          <w:t>Tworzenie dokumentów tekstowych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202C45B" w14:textId="77777777"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7" w:history="1">
        <w:r w:rsidRPr="0083495D">
          <w:rPr>
            <w:rStyle w:val="Hipercze"/>
            <w:rFonts w:ascii="Arial" w:hAnsi="Arial"/>
            <w:noProof/>
            <w:snapToGrid w:val="0"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Wyszukiwanie informacji w Internecie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339241" w14:textId="77777777" w:rsidR="00384E10" w:rsidRDefault="00384E10" w:rsidP="0066080F">
      <w:pPr>
        <w:spacing w:before="60" w:after="60"/>
      </w:pPr>
      <w:r>
        <w:fldChar w:fldCharType="end"/>
      </w:r>
    </w:p>
    <w:p w14:paraId="487E8E1F" w14:textId="77777777" w:rsidR="00590B50" w:rsidRPr="00BC49E4" w:rsidRDefault="00590B50" w:rsidP="00590B50">
      <w:pPr>
        <w:pStyle w:val="Nagwek2"/>
        <w:spacing w:before="120" w:after="120"/>
        <w:rPr>
          <w:rFonts w:ascii="Arial" w:hAnsi="Arial" w:cs="Arial"/>
          <w:sz w:val="28"/>
          <w:szCs w:val="28"/>
        </w:rPr>
      </w:pPr>
      <w:r>
        <w:rPr>
          <w:b w:val="0"/>
          <w:bCs w:val="0"/>
          <w:smallCaps/>
          <w:snapToGrid w:val="0"/>
          <w:sz w:val="44"/>
          <w:szCs w:val="44"/>
        </w:rPr>
        <w:br w:type="page"/>
      </w:r>
      <w:r w:rsidRPr="00BC49E4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3A1F122E" w14:textId="77777777" w:rsidR="00590B50" w:rsidRPr="001E6C07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1" w:name="_Toc483817784"/>
      <w:bookmarkStart w:id="2" w:name="_Toc484247720"/>
      <w:bookmarkStart w:id="3" w:name="_Toc489813403"/>
      <w:r w:rsidRPr="00BD117C">
        <w:rPr>
          <w:rFonts w:ascii="Arial" w:hAnsi="Arial" w:cs="Arial"/>
          <w:snapToGrid w:val="0"/>
        </w:rPr>
        <w:t>Komputer i programy komputerowe</w:t>
      </w:r>
      <w:bookmarkEnd w:id="1"/>
      <w:bookmarkEnd w:id="2"/>
      <w:bookmarkEnd w:id="3"/>
      <w:r w:rsidRPr="001E6C07">
        <w:rPr>
          <w:rFonts w:ascii="Arial" w:hAnsi="Arial" w:cs="Arial"/>
          <w:snapToGrid w:val="0"/>
        </w:rPr>
        <w:t xml:space="preserve"> </w:t>
      </w:r>
    </w:p>
    <w:p w14:paraId="55093D29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14:paraId="5E7C2E8D" w14:textId="77777777" w:rsidR="00590B50" w:rsidRPr="00873168" w:rsidRDefault="00590B50" w:rsidP="00590B5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5D12BD33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14:paraId="32F12F89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14:paraId="69B964B9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14:paraId="0859F1C4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14:paraId="7D9C9689" w14:textId="77777777"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14:paraId="7B47F7A8" w14:textId="77777777" w:rsidR="00590B50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14:paraId="59081156" w14:textId="77777777" w:rsidTr="00590B50">
        <w:trPr>
          <w:cantSplit/>
        </w:trPr>
        <w:tc>
          <w:tcPr>
            <w:tcW w:w="14140" w:type="dxa"/>
            <w:gridSpan w:val="5"/>
          </w:tcPr>
          <w:p w14:paraId="12F4EBD5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590B50" w14:paraId="43B6EAF1" w14:textId="77777777" w:rsidTr="00590B50">
        <w:tc>
          <w:tcPr>
            <w:tcW w:w="2828" w:type="dxa"/>
          </w:tcPr>
          <w:p w14:paraId="258DEA9C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506E1865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2AAABD99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338676D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55E4C06D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14:paraId="378E60EB" w14:textId="77777777" w:rsidTr="00590B50">
        <w:tc>
          <w:tcPr>
            <w:tcW w:w="2828" w:type="dxa"/>
          </w:tcPr>
          <w:p w14:paraId="5B5FF51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B4B6A6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73C9C9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B515F0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BB6314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14:paraId="580B69D0" w14:textId="77777777" w:rsidTr="00590B50">
        <w:tc>
          <w:tcPr>
            <w:tcW w:w="2828" w:type="dxa"/>
          </w:tcPr>
          <w:p w14:paraId="6C28DA34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14:paraId="7647FDFD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42E7D1EA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526CD35A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33F4F944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590B50" w:rsidRPr="00E244DD" w14:paraId="0E420F01" w14:textId="77777777" w:rsidTr="00590B50">
        <w:trPr>
          <w:trHeight w:val="424"/>
        </w:trPr>
        <w:tc>
          <w:tcPr>
            <w:tcW w:w="2828" w:type="dxa"/>
          </w:tcPr>
          <w:p w14:paraId="48E72EAC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14:paraId="67F65BB7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14:paraId="71297683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14:paraId="5EB4632B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14:paraId="494D51E5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14:paraId="364B9FE6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590B50" w:rsidRPr="00E244DD" w14:paraId="7E70F77D" w14:textId="77777777" w:rsidTr="00590B50">
        <w:trPr>
          <w:trHeight w:val="3910"/>
        </w:trPr>
        <w:tc>
          <w:tcPr>
            <w:tcW w:w="2828" w:type="dxa"/>
          </w:tcPr>
          <w:p w14:paraId="174641AD" w14:textId="77777777"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14:paraId="7D52590B" w14:textId="77777777"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14:paraId="5B2EFAF9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14:paraId="345F0597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14:paraId="3C66313F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14:paraId="377C0AFD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14:paraId="2CBE623B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14:paraId="1ECB2E81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14:paraId="73C3BFC3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14:paraId="37A07ED2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14:paraId="232E162F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14:paraId="3A15BF06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14:paraId="6F4E1AA0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14:paraId="226056FA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14:paraId="64F56931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14:paraId="35D17BBB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14:paraId="4084833C" w14:textId="77777777" w:rsidR="00590B50" w:rsidRPr="00CA33B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14:paraId="36AB6785" w14:textId="77777777"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14:paraId="68AF212C" w14:textId="77777777"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14:paraId="2198763E" w14:textId="77777777"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14:paraId="70FCF985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14:paraId="33FD4AB8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14:paraId="172841CC" w14:textId="77777777" w:rsidR="00590B50" w:rsidRPr="00E244DD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590B50" w:rsidRPr="00D11293" w14:paraId="1E669A38" w14:textId="77777777" w:rsidTr="00590B50">
        <w:tc>
          <w:tcPr>
            <w:tcW w:w="14140" w:type="dxa"/>
            <w:gridSpan w:val="5"/>
          </w:tcPr>
          <w:p w14:paraId="4ED36215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590B50" w:rsidRPr="00D11293" w14:paraId="2AB10683" w14:textId="77777777" w:rsidTr="00590B50">
        <w:trPr>
          <w:trHeight w:val="282"/>
        </w:trPr>
        <w:tc>
          <w:tcPr>
            <w:tcW w:w="2828" w:type="dxa"/>
          </w:tcPr>
          <w:p w14:paraId="613720F8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1AF8C700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4F71CF8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271F4B5C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769AC629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7FADC888" w14:textId="77777777" w:rsidTr="00590B50">
        <w:trPr>
          <w:trHeight w:val="282"/>
        </w:trPr>
        <w:tc>
          <w:tcPr>
            <w:tcW w:w="2828" w:type="dxa"/>
          </w:tcPr>
          <w:p w14:paraId="64538D8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46A62B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05AEAE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AF2EF65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4D6CE1B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7E3E6914" w14:textId="77777777" w:rsidTr="00590B50">
        <w:trPr>
          <w:trHeight w:val="1743"/>
        </w:trPr>
        <w:tc>
          <w:tcPr>
            <w:tcW w:w="2828" w:type="dxa"/>
          </w:tcPr>
          <w:p w14:paraId="48F30ABB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14:paraId="2EEF958E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14:paraId="38493876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14:paraId="6C07D278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14:paraId="03222A00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14:paraId="50B204C3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14:paraId="586D809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14:paraId="7BEBD45C" w14:textId="77777777" w:rsidR="00590B50" w:rsidRPr="00BA4135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14:paraId="213EB8A5" w14:textId="77777777" w:rsidR="00590B50" w:rsidRPr="002A159B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</w:tbl>
    <w:p w14:paraId="3B522DFC" w14:textId="77777777" w:rsidR="00590B50" w:rsidRDefault="00590B50" w:rsidP="00590B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14:paraId="50BC0EF3" w14:textId="77777777" w:rsidTr="00590B50">
        <w:tc>
          <w:tcPr>
            <w:tcW w:w="14140" w:type="dxa"/>
            <w:gridSpan w:val="5"/>
          </w:tcPr>
          <w:p w14:paraId="5ABAF0FD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>Pliki i foldery</w:t>
            </w:r>
          </w:p>
        </w:tc>
      </w:tr>
      <w:tr w:rsidR="00590B50" w:rsidRPr="00D11293" w14:paraId="5BACB7F4" w14:textId="77777777" w:rsidTr="00590B50">
        <w:tc>
          <w:tcPr>
            <w:tcW w:w="2828" w:type="dxa"/>
          </w:tcPr>
          <w:p w14:paraId="59964F7A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673D4EE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4BCB7F4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6E9F177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37E15CAA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67967E6E" w14:textId="77777777" w:rsidTr="00590B50">
        <w:tc>
          <w:tcPr>
            <w:tcW w:w="2828" w:type="dxa"/>
          </w:tcPr>
          <w:p w14:paraId="0C19EF73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A03C027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CEF8CE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CFD79F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33D0931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36304D17" w14:textId="77777777" w:rsidTr="00590B50">
        <w:tc>
          <w:tcPr>
            <w:tcW w:w="2828" w:type="dxa"/>
          </w:tcPr>
          <w:p w14:paraId="137D35CE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2828" w:type="dxa"/>
          </w:tcPr>
          <w:p w14:paraId="4585CC45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14:paraId="38FA41E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14:paraId="73BEA4F6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14:paraId="73CB691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</w:tcPr>
          <w:p w14:paraId="5D8BEE7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14:paraId="5C4884AD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14:paraId="6516D030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14:paraId="373DBE7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2828" w:type="dxa"/>
          </w:tcPr>
          <w:p w14:paraId="56C1C7A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14:paraId="63164B3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14:paraId="6950FB49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14:paraId="62C50C17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14:paraId="3C6DAFC3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14:paraId="56FCAAC6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590B50" w:rsidRPr="00D11293" w14:paraId="013BB5CA" w14:textId="77777777" w:rsidTr="00590B50">
        <w:tc>
          <w:tcPr>
            <w:tcW w:w="14140" w:type="dxa"/>
            <w:gridSpan w:val="5"/>
          </w:tcPr>
          <w:p w14:paraId="760A390E" w14:textId="77777777"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590B50" w:rsidRPr="00D11293" w14:paraId="245F9DC5" w14:textId="77777777" w:rsidTr="00590B50">
        <w:tc>
          <w:tcPr>
            <w:tcW w:w="2828" w:type="dxa"/>
          </w:tcPr>
          <w:p w14:paraId="6AB9C8D8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45AE4BA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E05AC3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1AAC31D1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5AFFDA1E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59515714" w14:textId="77777777" w:rsidTr="00590B50">
        <w:tc>
          <w:tcPr>
            <w:tcW w:w="2828" w:type="dxa"/>
          </w:tcPr>
          <w:p w14:paraId="0334657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C26148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BED2CCC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4DC64B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610B089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7D7D1BF9" w14:textId="77777777" w:rsidTr="00590B50">
        <w:tc>
          <w:tcPr>
            <w:tcW w:w="2828" w:type="dxa"/>
          </w:tcPr>
          <w:p w14:paraId="208675E8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14:paraId="6165FE60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14:paraId="20DC927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2828" w:type="dxa"/>
          </w:tcPr>
          <w:p w14:paraId="48EB1CF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14:paraId="7EC42698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46098BC1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2828" w:type="dxa"/>
          </w:tcPr>
          <w:p w14:paraId="774352B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14:paraId="6CC9FE8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1C35F07D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2828" w:type="dxa"/>
          </w:tcPr>
          <w:p w14:paraId="5C57997D" w14:textId="77777777" w:rsidR="00590B50" w:rsidRDefault="00590B50" w:rsidP="00590B50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14:paraId="27A84573" w14:textId="77777777" w:rsidR="00590B50" w:rsidRPr="00DC75E2" w:rsidRDefault="00590B50" w:rsidP="00590B50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14:paraId="43A71F6F" w14:textId="77777777" w:rsidR="00590B50" w:rsidRDefault="00590B50" w:rsidP="00590B50">
      <w:pPr>
        <w:spacing w:before="60" w:after="60"/>
        <w:rPr>
          <w:rFonts w:ascii="Arial" w:hAnsi="Arial"/>
        </w:rPr>
      </w:pPr>
    </w:p>
    <w:p w14:paraId="7D6DC873" w14:textId="77777777" w:rsidR="00590B50" w:rsidRPr="009F5CC9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4" w:name="_Toc483817785"/>
      <w:bookmarkStart w:id="5" w:name="_Toc484247721"/>
      <w:bookmarkStart w:id="6" w:name="_Toc489813404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4"/>
      <w:bookmarkEnd w:id="5"/>
      <w:bookmarkEnd w:id="6"/>
    </w:p>
    <w:p w14:paraId="77AFEFE4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3392F172" w14:textId="77777777"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27456062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14:paraId="2B8F4B65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14:paraId="334C3995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14:paraId="0E49E572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14:paraId="43F3F17F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14:paraId="00847FFD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14:paraId="762EC122" w14:textId="77777777"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14:paraId="7AB42657" w14:textId="77777777" w:rsidR="00590B50" w:rsidRPr="00873168" w:rsidRDefault="00590B50" w:rsidP="00590B50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590B50" w:rsidRPr="00D11293" w14:paraId="03B323B9" w14:textId="77777777" w:rsidTr="00590B50">
        <w:trPr>
          <w:cantSplit/>
        </w:trPr>
        <w:tc>
          <w:tcPr>
            <w:tcW w:w="14140" w:type="dxa"/>
            <w:gridSpan w:val="5"/>
          </w:tcPr>
          <w:p w14:paraId="6C2FE00C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590B50" w:rsidRPr="00D11293" w14:paraId="102D12FE" w14:textId="77777777" w:rsidTr="00590B50">
        <w:tc>
          <w:tcPr>
            <w:tcW w:w="2828" w:type="dxa"/>
          </w:tcPr>
          <w:p w14:paraId="0A6E3153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14:paraId="4066EAB6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47470C60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0BB2AAED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6053F6B9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494AC247" w14:textId="77777777" w:rsidTr="00590B50">
        <w:tc>
          <w:tcPr>
            <w:tcW w:w="2828" w:type="dxa"/>
          </w:tcPr>
          <w:p w14:paraId="2C3E5073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14:paraId="6DA10BC3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14:paraId="564D3CB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C1E07B9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71B319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53A5558F" w14:textId="77777777" w:rsidTr="00590B50">
        <w:tc>
          <w:tcPr>
            <w:tcW w:w="2828" w:type="dxa"/>
          </w:tcPr>
          <w:p w14:paraId="540BF5C2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14:paraId="69DFF6C1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</w:t>
            </w:r>
            <w:r w:rsidR="0059060B">
              <w:rPr>
                <w:rFonts w:ascii="Arial" w:hAnsi="Arial"/>
                <w:snapToGrid w:val="0"/>
              </w:rPr>
              <w:t xml:space="preserve">: 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="0059060B">
              <w:rPr>
                <w:rFonts w:ascii="Arial" w:hAnsi="Arial"/>
                <w:b/>
                <w:snapToGrid w:val="0"/>
              </w:rPr>
              <w:t xml:space="preserve"> </w:t>
            </w:r>
            <w:r w:rsidR="0059060B" w:rsidRPr="0059060B">
              <w:rPr>
                <w:rFonts w:ascii="Arial" w:hAnsi="Arial"/>
                <w:bCs/>
                <w:snapToGrid w:val="0"/>
              </w:rPr>
              <w:t>(</w:t>
            </w:r>
            <w:r w:rsidR="0059060B">
              <w:rPr>
                <w:rFonts w:ascii="Arial" w:hAnsi="Arial"/>
                <w:b/>
                <w:snapToGrid w:val="0"/>
              </w:rPr>
              <w:t>Airbrush</w:t>
            </w:r>
            <w:r w:rsidR="0059060B" w:rsidRPr="0059060B">
              <w:rPr>
                <w:rFonts w:ascii="Arial" w:hAnsi="Arial"/>
                <w:bCs/>
                <w:snapToGrid w:val="0"/>
              </w:rPr>
              <w:t>)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</w:p>
          <w:p w14:paraId="500A3DCD" w14:textId="77777777" w:rsidR="00B35337" w:rsidRPr="00B35337" w:rsidRDefault="00B35337" w:rsidP="0059060B">
            <w:pPr>
              <w:rPr>
                <w:rFonts w:ascii="Arial" w:hAnsi="Arial"/>
              </w:rPr>
            </w:pPr>
          </w:p>
        </w:tc>
        <w:tc>
          <w:tcPr>
            <w:tcW w:w="2912" w:type="dxa"/>
          </w:tcPr>
          <w:p w14:paraId="33F1CCB2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14:paraId="5E469FBB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</w:t>
            </w:r>
            <w:r w:rsidR="0059060B">
              <w:rPr>
                <w:rFonts w:ascii="Arial" w:hAnsi="Arial"/>
                <w:snapToGrid w:val="0"/>
              </w:rPr>
              <w:t xml:space="preserve">: 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="0059060B">
              <w:rPr>
                <w:rFonts w:ascii="Arial" w:hAnsi="Arial"/>
                <w:b/>
                <w:snapToGrid w:val="0"/>
              </w:rPr>
              <w:t xml:space="preserve"> </w:t>
            </w:r>
            <w:r w:rsidR="0059060B" w:rsidRPr="0059060B">
              <w:rPr>
                <w:rFonts w:ascii="Arial" w:hAnsi="Arial"/>
                <w:bCs/>
                <w:snapToGrid w:val="0"/>
              </w:rPr>
              <w:t>(</w:t>
            </w:r>
            <w:r w:rsidR="0059060B">
              <w:rPr>
                <w:rFonts w:ascii="Arial" w:hAnsi="Arial"/>
                <w:b/>
                <w:snapToGrid w:val="0"/>
              </w:rPr>
              <w:t>Airbrush</w:t>
            </w:r>
            <w:r w:rsidR="0059060B" w:rsidRPr="0059060B">
              <w:rPr>
                <w:rFonts w:ascii="Arial" w:hAnsi="Arial"/>
                <w:bCs/>
                <w:snapToGrid w:val="0"/>
              </w:rPr>
              <w:t>)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14:paraId="566AA552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14:paraId="54551334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14:paraId="5ECE989E" w14:textId="77777777"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</w:t>
            </w:r>
            <w:r w:rsidRPr="00D11293">
              <w:rPr>
                <w:rFonts w:ascii="Arial" w:hAnsi="Arial"/>
                <w:snapToGrid w:val="0"/>
              </w:rPr>
              <w:lastRenderedPageBreak/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14:paraId="36C1C05D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14:paraId="41FD76E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33C6F121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721D52D5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14:paraId="69FF9908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14:paraId="0D9EB83A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ustala parametry czcionki takie, jak: krój, rozmiar, kolor, pochylenie, pogrubienie, podkreślenie;</w:t>
            </w:r>
          </w:p>
          <w:p w14:paraId="1D0E4743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14:paraId="47D0A60A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14:paraId="2A7E992A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14:paraId="55C6975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3EA85EC3" w14:textId="77777777" w:rsidR="00590B50" w:rsidRPr="00B850A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14:paraId="5C48323C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14:paraId="58BC0801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408BF0E5" w14:textId="77777777"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14:paraId="08D03D06" w14:textId="77777777" w:rsidR="00590B50" w:rsidRDefault="00590B50" w:rsidP="00590B50">
      <w:pPr>
        <w:ind w:left="697"/>
        <w:rPr>
          <w:b/>
          <w:smallCaps/>
          <w:snapToGrid w:val="0"/>
        </w:rPr>
      </w:pPr>
    </w:p>
    <w:p w14:paraId="37C1BC23" w14:textId="77777777" w:rsidR="00590B50" w:rsidRPr="00873168" w:rsidRDefault="00590B50" w:rsidP="00590B50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14:paraId="1E5B63F5" w14:textId="77777777" w:rsidR="00590B50" w:rsidRPr="00186305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bookmarkStart w:id="7" w:name="_Toc483817786"/>
      <w:bookmarkStart w:id="8" w:name="_Toc484247722"/>
      <w:bookmarkStart w:id="9" w:name="_Toc489813405"/>
      <w:r w:rsidRPr="00186305">
        <w:rPr>
          <w:rFonts w:ascii="Arial" w:hAnsi="Arial" w:cs="Arial"/>
          <w:snapToGrid w:val="0"/>
        </w:rPr>
        <w:t>Programowanie</w:t>
      </w:r>
      <w:bookmarkEnd w:id="7"/>
      <w:bookmarkEnd w:id="8"/>
      <w:bookmarkEnd w:id="9"/>
    </w:p>
    <w:p w14:paraId="33166E4B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7E92073D" w14:textId="77777777" w:rsidR="00590B50" w:rsidRPr="00A07E9C" w:rsidRDefault="00590B50" w:rsidP="00590B5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14:paraId="432CA0C0" w14:textId="77777777"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14:paraId="221FCDAD" w14:textId="77777777"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14:paraId="719338E0" w14:textId="77777777" w:rsidTr="00590B50">
        <w:trPr>
          <w:cantSplit/>
        </w:trPr>
        <w:tc>
          <w:tcPr>
            <w:tcW w:w="14140" w:type="dxa"/>
            <w:gridSpan w:val="5"/>
          </w:tcPr>
          <w:p w14:paraId="39223D37" w14:textId="77777777" w:rsidR="00590B50" w:rsidRPr="00D11293" w:rsidRDefault="00590B50" w:rsidP="00590B50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590B50" w:rsidRPr="00D11293" w14:paraId="76617AC1" w14:textId="77777777" w:rsidTr="00590B50">
        <w:tc>
          <w:tcPr>
            <w:tcW w:w="2828" w:type="dxa"/>
          </w:tcPr>
          <w:p w14:paraId="37F9D7AC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06D3A35A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002E5A36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0D478B08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14:paraId="0CAD7B57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90B50" w:rsidRPr="00D11293" w14:paraId="1A061ED8" w14:textId="77777777" w:rsidTr="00590B50">
        <w:tc>
          <w:tcPr>
            <w:tcW w:w="2828" w:type="dxa"/>
          </w:tcPr>
          <w:p w14:paraId="14AF3DF9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1E92FC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9DAD996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BD9FF5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526BBF9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7ED65EAF" w14:textId="77777777" w:rsidTr="00590B50">
        <w:tc>
          <w:tcPr>
            <w:tcW w:w="2828" w:type="dxa"/>
          </w:tcPr>
          <w:p w14:paraId="77DA00B5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14:paraId="015A2175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14:paraId="79C24929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2D7DAAEC" w14:textId="77777777" w:rsidR="00590B50" w:rsidRPr="001C2841" w:rsidRDefault="00590B50" w:rsidP="00590B50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14:paraId="4912FCDF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14:paraId="787BC861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3FC33B7B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14:paraId="3FCDBC78" w14:textId="77777777" w:rsidR="00590B50" w:rsidRPr="001C2841" w:rsidRDefault="00590B50" w:rsidP="00590B5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14:paraId="52C418D1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14:paraId="47F8DFDE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14:paraId="31B12E9A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14:paraId="75559372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14:paraId="6F0683E2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2828" w:type="dxa"/>
          </w:tcPr>
          <w:p w14:paraId="67FE5E86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14:paraId="247D2A66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14:paraId="70D05E39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04BBA261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2D51057B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14:paraId="184C19E6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14:paraId="3A8A5AB5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 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68C6968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14:paraId="2589FC3C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14:paraId="399E43F1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14:paraId="07A14C98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14:paraId="5204271A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14:paraId="045D0004" w14:textId="77777777" w:rsidR="00590B50" w:rsidRPr="00423672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14:paraId="00FB597D" w14:textId="77777777" w:rsidR="00590B50" w:rsidRPr="00FB288D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</w:rPr>
      </w:pPr>
      <w:r>
        <w:br w:type="page"/>
      </w:r>
      <w:bookmarkStart w:id="10" w:name="_Toc483817787"/>
      <w:bookmarkStart w:id="11" w:name="_Toc484247723"/>
      <w:bookmarkStart w:id="12" w:name="_Toc489813406"/>
      <w:r w:rsidRPr="00FB288D">
        <w:rPr>
          <w:rFonts w:ascii="Arial" w:hAnsi="Arial" w:cs="Arial"/>
        </w:rPr>
        <w:lastRenderedPageBreak/>
        <w:t>Tworzenie dokumentów tekstowych</w:t>
      </w:r>
      <w:bookmarkEnd w:id="10"/>
      <w:bookmarkEnd w:id="11"/>
      <w:bookmarkEnd w:id="12"/>
    </w:p>
    <w:p w14:paraId="45A4B1E7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5A49CC2D" w14:textId="77777777" w:rsidR="00590B50" w:rsidRPr="00CA33B3" w:rsidRDefault="00590B50" w:rsidP="00590B5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5C2AB6CF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6DB40295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2DD3F0BC" w14:textId="77777777"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36C737A3" w14:textId="77777777"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13AE2BCE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1BD32B2C" w14:textId="77777777" w:rsidR="00590B50" w:rsidRPr="005F08EC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0F2BE658" w14:textId="77777777" w:rsidR="00590B50" w:rsidRPr="00873168" w:rsidRDefault="00590B50" w:rsidP="00590B5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14:paraId="36520189" w14:textId="77777777" w:rsidTr="00590B50">
        <w:tc>
          <w:tcPr>
            <w:tcW w:w="14140" w:type="dxa"/>
            <w:gridSpan w:val="5"/>
          </w:tcPr>
          <w:p w14:paraId="223069A7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590B50" w:rsidRPr="00D11293" w14:paraId="5601460F" w14:textId="77777777" w:rsidTr="00590B50">
        <w:tc>
          <w:tcPr>
            <w:tcW w:w="2828" w:type="dxa"/>
          </w:tcPr>
          <w:p w14:paraId="0311C4C2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5BB5EDBD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6D6E4C64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3B759C47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29F924B0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182F00D9" w14:textId="77777777" w:rsidTr="00590B50">
        <w:tc>
          <w:tcPr>
            <w:tcW w:w="2828" w:type="dxa"/>
          </w:tcPr>
          <w:p w14:paraId="09E98A4A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F6AEE61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447F39B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7593827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4CC2EDF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645415A4" w14:textId="77777777" w:rsidTr="00590B50">
        <w:tc>
          <w:tcPr>
            <w:tcW w:w="2828" w:type="dxa"/>
          </w:tcPr>
          <w:p w14:paraId="5E404485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14:paraId="62918B4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14:paraId="04998215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14:paraId="10201E33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14:paraId="3B333157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r w:rsidRPr="00D11293">
              <w:rPr>
                <w:rFonts w:ascii="Arial" w:hAnsi="Arial"/>
                <w:b/>
                <w:snapToGrid w:val="0"/>
              </w:rPr>
              <w:t>Backspace</w:t>
            </w:r>
          </w:p>
        </w:tc>
        <w:tc>
          <w:tcPr>
            <w:tcW w:w="2828" w:type="dxa"/>
          </w:tcPr>
          <w:p w14:paraId="35F8B3E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14:paraId="211A112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14:paraId="0010475B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14:paraId="0B8E2728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14:paraId="6780ECBE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r w:rsidRPr="001C2841">
              <w:rPr>
                <w:rFonts w:ascii="Arial" w:hAnsi="Arial"/>
                <w:b/>
                <w:snapToGrid w:val="0"/>
              </w:rPr>
              <w:t>Backspace i Delete</w:t>
            </w:r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14:paraId="580719E5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14:paraId="23794AE6" w14:textId="77777777" w:rsidR="00590B50" w:rsidRPr="00332526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14:paraId="7F3B11D3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1827B54E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4663294F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65348979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14:paraId="2B8AD5A1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08323FD5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14:paraId="0AC786A7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wykonuje operacje na fragmencie tekstu: </w:t>
            </w:r>
            <w:r w:rsidRPr="001C2841">
              <w:rPr>
                <w:rFonts w:ascii="Arial" w:hAnsi="Arial"/>
                <w:snapToGrid w:val="0"/>
              </w:rPr>
              <w:lastRenderedPageBreak/>
              <w:t>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238577F5" w14:textId="77777777" w:rsidR="00590B50" w:rsidRPr="003F24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14:paraId="5257A9D3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14:paraId="081AE9DC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14:paraId="0B8A471C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52D6BAC3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14:paraId="12C7B085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14:paraId="11CBA47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 xml:space="preserve">kopiowanie formatu, </w:t>
            </w:r>
            <w:r w:rsidRPr="003F2493">
              <w:rPr>
                <w:rFonts w:ascii="Arial" w:hAnsi="Arial"/>
                <w:snapToGrid w:val="0"/>
              </w:rPr>
              <w:lastRenderedPageBreak/>
              <w:t>wykorzystując odpowiednią opcję menu</w:t>
            </w:r>
          </w:p>
        </w:tc>
        <w:tc>
          <w:tcPr>
            <w:tcW w:w="2828" w:type="dxa"/>
          </w:tcPr>
          <w:p w14:paraId="4C70AA37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14:paraId="193EE30A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1C98AF0E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14:paraId="28807D4F" w14:textId="77777777" w:rsidR="00590B50" w:rsidRPr="004F37F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</w:tbl>
    <w:p w14:paraId="08CF1B89" w14:textId="77777777" w:rsidR="00590B50" w:rsidRDefault="00590B50" w:rsidP="00590B50"/>
    <w:p w14:paraId="0C5FF9EA" w14:textId="77777777" w:rsidR="00590B50" w:rsidRPr="009F5CC9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r>
        <w:rPr>
          <w:snapToGrid w:val="0"/>
        </w:rPr>
        <w:br w:type="page"/>
      </w:r>
      <w:bookmarkStart w:id="13" w:name="_Toc483817788"/>
      <w:bookmarkStart w:id="14" w:name="_Toc484247724"/>
      <w:bookmarkStart w:id="15" w:name="_Toc489813407"/>
      <w:r>
        <w:rPr>
          <w:rFonts w:ascii="Arial" w:hAnsi="Arial" w:cs="Arial"/>
          <w:snapToGrid w:val="0"/>
        </w:rPr>
        <w:lastRenderedPageBreak/>
        <w:t>Wyszukiwanie informacji w Internecie</w:t>
      </w:r>
      <w:bookmarkEnd w:id="13"/>
      <w:bookmarkEnd w:id="14"/>
      <w:bookmarkEnd w:id="15"/>
    </w:p>
    <w:p w14:paraId="590340C0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6CD7EF2C" w14:textId="77777777"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32FF5AA1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14:paraId="09449ED8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14:paraId="288E7B78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14:paraId="7D236A81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14:paraId="52B9D4BE" w14:textId="77777777"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14:paraId="3E235CDB" w14:textId="77777777" w:rsidR="00590B50" w:rsidRPr="001C2841" w:rsidRDefault="00590B50" w:rsidP="00590B5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1C2841" w14:paraId="4C9900A5" w14:textId="77777777" w:rsidTr="00590B50">
        <w:trPr>
          <w:cantSplit/>
        </w:trPr>
        <w:tc>
          <w:tcPr>
            <w:tcW w:w="14140" w:type="dxa"/>
            <w:gridSpan w:val="5"/>
          </w:tcPr>
          <w:p w14:paraId="6DAE239C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590B50" w:rsidRPr="001C2841" w14:paraId="2ED1F026" w14:textId="77777777" w:rsidTr="00590B50">
        <w:tc>
          <w:tcPr>
            <w:tcW w:w="2828" w:type="dxa"/>
          </w:tcPr>
          <w:p w14:paraId="24BAA637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27875184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0D4EFE03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2A737063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29AB61C1" w14:textId="77777777"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590B50" w:rsidRPr="001C2841" w14:paraId="1A707512" w14:textId="77777777" w:rsidTr="00590B50">
        <w:tc>
          <w:tcPr>
            <w:tcW w:w="2828" w:type="dxa"/>
          </w:tcPr>
          <w:p w14:paraId="46F69CC6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DE92FE4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5DF477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1C5BA5C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98B2752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1C2841" w14:paraId="45A93339" w14:textId="77777777" w:rsidTr="00590B50">
        <w:tc>
          <w:tcPr>
            <w:tcW w:w="2828" w:type="dxa"/>
          </w:tcPr>
          <w:p w14:paraId="6747E5D0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14:paraId="4C485832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14:paraId="0E6C44C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14:paraId="6A96DB6F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14:paraId="386D0F0F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14:paraId="4AE7953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14:paraId="3153D52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2828" w:type="dxa"/>
          </w:tcPr>
          <w:p w14:paraId="78258DF6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adres internetowy;</w:t>
            </w:r>
          </w:p>
          <w:p w14:paraId="53C4112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14:paraId="23D3BA1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14:paraId="0C972741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hiperłącze;</w:t>
            </w:r>
          </w:p>
          <w:p w14:paraId="1DC997BF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14:paraId="59CF3787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14:paraId="7D921845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14:paraId="68BA1449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14:paraId="071EF178" w14:textId="77777777" w:rsidR="00590B50" w:rsidRPr="00D11293" w:rsidRDefault="00590B50" w:rsidP="00590B50">
      <w:pPr>
        <w:rPr>
          <w:rFonts w:ascii="Arial" w:hAnsi="Arial"/>
        </w:rPr>
      </w:pPr>
    </w:p>
    <w:p w14:paraId="49224150" w14:textId="77777777" w:rsidR="00447078" w:rsidRPr="00447078" w:rsidRDefault="00590B50" w:rsidP="00447078">
      <w:pPr>
        <w:jc w:val="center"/>
        <w:rPr>
          <w:b/>
          <w:bCs/>
          <w:sz w:val="28"/>
          <w:szCs w:val="28"/>
        </w:rPr>
      </w:pPr>
      <w:r>
        <w:br w:type="page"/>
      </w:r>
      <w:r w:rsidR="00447078" w:rsidRPr="00447078">
        <w:rPr>
          <w:b/>
          <w:bCs/>
          <w:sz w:val="28"/>
          <w:szCs w:val="28"/>
        </w:rPr>
        <w:lastRenderedPageBreak/>
        <w:t>Warunki i tryb uzyskania wyższej niż przewidywana rocznej oceny klasyfikacyjnej z informatyki</w:t>
      </w:r>
    </w:p>
    <w:p w14:paraId="42308729" w14:textId="77777777" w:rsidR="00447078" w:rsidRPr="00447078" w:rsidRDefault="00447078" w:rsidP="00447078">
      <w:pPr>
        <w:jc w:val="center"/>
        <w:rPr>
          <w:b/>
          <w:bCs/>
          <w:sz w:val="28"/>
          <w:szCs w:val="28"/>
        </w:rPr>
      </w:pPr>
    </w:p>
    <w:p w14:paraId="5ABDF55A" w14:textId="77777777" w:rsidR="00447078" w:rsidRPr="00447078" w:rsidRDefault="00447078" w:rsidP="00447078">
      <w:pPr>
        <w:pStyle w:val="Tekstpodstawowywcity"/>
        <w:ind w:firstLine="0"/>
        <w:jc w:val="both"/>
        <w:rPr>
          <w:rFonts w:ascii="Times New Roman" w:hAnsi="Times New Roman"/>
          <w:sz w:val="28"/>
        </w:rPr>
      </w:pPr>
      <w:r w:rsidRPr="00447078">
        <w:rPr>
          <w:rFonts w:ascii="Times New Roman" w:hAnsi="Times New Roman"/>
          <w:sz w:val="28"/>
        </w:rPr>
        <w:t xml:space="preserve">O ustalenie wyższej niż przewidywana rocznej oceny klasyfikacyjnej z </w:t>
      </w:r>
      <w:r w:rsidRPr="00447078">
        <w:rPr>
          <w:rFonts w:ascii="Times New Roman" w:hAnsi="Times New Roman"/>
          <w:bCs/>
          <w:sz w:val="28"/>
        </w:rPr>
        <w:t>informatyki</w:t>
      </w:r>
      <w:r w:rsidRPr="00447078">
        <w:rPr>
          <w:rFonts w:ascii="Times New Roman" w:hAnsi="Times New Roman"/>
          <w:sz w:val="28"/>
        </w:rPr>
        <w:t xml:space="preserve"> może się starać uczeń, który systematycznie uczęszczał na zajęcia, brał w nich aktywny udział, uczestniczył we wszystkich sprawdzianach i otrzymał z nich pozytywne oceny, zaległości w nauce spowodowane usprawiedliwioną nieobecnością uzupełniał maksymalnie szybko. Sposób uzyskania wyższych niż przewidywane rocznych ocen klasyfikacyjnych:</w:t>
      </w:r>
    </w:p>
    <w:p w14:paraId="447A6625" w14:textId="77777777" w:rsidR="00447078" w:rsidRPr="00447078" w:rsidRDefault="00447078" w:rsidP="00447078">
      <w:pPr>
        <w:spacing w:line="252" w:lineRule="auto"/>
        <w:ind w:left="80"/>
        <w:jc w:val="both"/>
        <w:rPr>
          <w:sz w:val="28"/>
          <w:szCs w:val="28"/>
        </w:rPr>
      </w:pPr>
      <w:r w:rsidRPr="00447078">
        <w:rPr>
          <w:sz w:val="28"/>
          <w:szCs w:val="28"/>
        </w:rPr>
        <w:t>- wykonanie zleconych zadań z zakresu technologii komputerowej,</w:t>
      </w:r>
    </w:p>
    <w:p w14:paraId="26AD7B3A" w14:textId="77777777" w:rsidR="00447078" w:rsidRPr="00447078" w:rsidRDefault="00447078" w:rsidP="00447078">
      <w:pPr>
        <w:rPr>
          <w:sz w:val="28"/>
          <w:szCs w:val="28"/>
        </w:rPr>
      </w:pPr>
      <w:r w:rsidRPr="00447078">
        <w:rPr>
          <w:sz w:val="28"/>
          <w:szCs w:val="28"/>
        </w:rPr>
        <w:t>-  sprawdzian pisemny w formie testu  z wiedzy obowiązującej w programie nauczania w klasie IV</w:t>
      </w:r>
    </w:p>
    <w:p w14:paraId="685D151E" w14:textId="77777777" w:rsidR="00447078" w:rsidRPr="00447078" w:rsidRDefault="00447078" w:rsidP="00447078">
      <w:pPr>
        <w:pStyle w:val="Tekstpodstawowy2"/>
        <w:rPr>
          <w:rFonts w:ascii="Times New Roman" w:hAnsi="Times New Roman"/>
          <w:sz w:val="28"/>
          <w:szCs w:val="28"/>
        </w:rPr>
      </w:pPr>
    </w:p>
    <w:p w14:paraId="560010D0" w14:textId="77777777" w:rsidR="00447078" w:rsidRPr="00447078" w:rsidRDefault="00447078" w:rsidP="00447078">
      <w:pPr>
        <w:pStyle w:val="Tekstpodstawowy2"/>
        <w:rPr>
          <w:rFonts w:ascii="Times New Roman" w:hAnsi="Times New Roman"/>
          <w:sz w:val="28"/>
          <w:szCs w:val="28"/>
        </w:rPr>
      </w:pPr>
      <w:r w:rsidRPr="00447078">
        <w:rPr>
          <w:rFonts w:ascii="Times New Roman" w:hAnsi="Times New Roman"/>
          <w:sz w:val="28"/>
          <w:szCs w:val="28"/>
        </w:rPr>
        <w:t>Formy sprawdzania osiągnięć edukacyjnych uczniów:</w:t>
      </w:r>
    </w:p>
    <w:p w14:paraId="5B91F180" w14:textId="77777777" w:rsidR="00447078" w:rsidRPr="00447078" w:rsidRDefault="00447078" w:rsidP="00447078">
      <w:pPr>
        <w:numPr>
          <w:ilvl w:val="0"/>
          <w:numId w:val="33"/>
        </w:numPr>
        <w:spacing w:before="120" w:after="240"/>
        <w:rPr>
          <w:sz w:val="28"/>
          <w:szCs w:val="28"/>
        </w:rPr>
      </w:pPr>
      <w:r w:rsidRPr="00447078">
        <w:rPr>
          <w:sz w:val="28"/>
          <w:szCs w:val="28"/>
        </w:rPr>
        <w:t>Praca z komputerem</w:t>
      </w:r>
    </w:p>
    <w:p w14:paraId="08EA9199" w14:textId="77777777" w:rsidR="00447078" w:rsidRPr="00447078" w:rsidRDefault="00447078" w:rsidP="00447078">
      <w:pPr>
        <w:numPr>
          <w:ilvl w:val="0"/>
          <w:numId w:val="33"/>
        </w:numPr>
        <w:spacing w:before="120" w:after="240"/>
        <w:rPr>
          <w:sz w:val="28"/>
          <w:szCs w:val="28"/>
        </w:rPr>
      </w:pPr>
      <w:r w:rsidRPr="00447078">
        <w:rPr>
          <w:sz w:val="28"/>
          <w:szCs w:val="28"/>
        </w:rPr>
        <w:t>Sprawdziany pisemne i praktyczne</w:t>
      </w:r>
    </w:p>
    <w:p w14:paraId="29E042BF" w14:textId="77777777" w:rsidR="00447078" w:rsidRPr="00447078" w:rsidRDefault="00447078" w:rsidP="00447078">
      <w:pPr>
        <w:numPr>
          <w:ilvl w:val="0"/>
          <w:numId w:val="33"/>
        </w:numPr>
        <w:spacing w:before="120" w:after="240"/>
        <w:rPr>
          <w:sz w:val="28"/>
          <w:szCs w:val="28"/>
        </w:rPr>
      </w:pPr>
      <w:r w:rsidRPr="00447078">
        <w:rPr>
          <w:sz w:val="28"/>
          <w:szCs w:val="28"/>
        </w:rPr>
        <w:t xml:space="preserve">Przygotowanie </w:t>
      </w:r>
    </w:p>
    <w:p w14:paraId="1B6D5AA7" w14:textId="77777777" w:rsidR="00447078" w:rsidRPr="00447078" w:rsidRDefault="00447078" w:rsidP="00447078">
      <w:pPr>
        <w:numPr>
          <w:ilvl w:val="0"/>
          <w:numId w:val="33"/>
        </w:numPr>
        <w:rPr>
          <w:sz w:val="28"/>
          <w:szCs w:val="28"/>
        </w:rPr>
      </w:pPr>
      <w:r w:rsidRPr="00447078">
        <w:rPr>
          <w:sz w:val="28"/>
          <w:szCs w:val="28"/>
        </w:rPr>
        <w:t>Prace dodatkowe</w:t>
      </w:r>
    </w:p>
    <w:p w14:paraId="4D3B7429" w14:textId="77777777" w:rsidR="00B118C7" w:rsidRDefault="00B118C7" w:rsidP="00590B50">
      <w:pPr>
        <w:tabs>
          <w:tab w:val="left" w:pos="425"/>
        </w:tabs>
        <w:spacing w:before="60" w:after="60"/>
        <w:jc w:val="center"/>
      </w:pPr>
    </w:p>
    <w:sectPr w:rsidR="00B118C7" w:rsidSect="00384E10">
      <w:headerReference w:type="even" r:id="rId7"/>
      <w:headerReference w:type="default" r:id="rId8"/>
      <w:foot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3640" w14:textId="77777777" w:rsidR="00F33BCC" w:rsidRDefault="00F33BCC">
      <w:r>
        <w:separator/>
      </w:r>
    </w:p>
  </w:endnote>
  <w:endnote w:type="continuationSeparator" w:id="0">
    <w:p w14:paraId="653CBE36" w14:textId="77777777" w:rsidR="00F33BCC" w:rsidRDefault="00F3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A710" w14:textId="7ADBCBE6" w:rsidR="00590B50" w:rsidRPr="00AF2F66" w:rsidRDefault="00857571" w:rsidP="00DD3171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61CC6" wp14:editId="04603B9E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0" t="0" r="0" b="0"/>
          <wp:wrapTight wrapText="bothSides">
            <wp:wrapPolygon edited="0">
              <wp:start x="0" y="0"/>
              <wp:lineTo x="0" y="20718"/>
              <wp:lineTo x="21378" y="20718"/>
              <wp:lineTo x="21378" y="4604"/>
              <wp:lineTo x="19976" y="2302"/>
              <wp:lineTo x="12967" y="0"/>
              <wp:lineTo x="0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B50">
      <w:t xml:space="preserve">Grażyna Koba, </w:t>
    </w:r>
    <w:r w:rsidR="00590B50">
      <w:rPr>
        <w:i/>
      </w:rPr>
      <w:t>Teraz bajty</w:t>
    </w:r>
    <w:r w:rsidR="00B35337">
      <w:rPr>
        <w:i/>
      </w:rPr>
      <w:t xml:space="preserve"> (3D)</w:t>
    </w:r>
    <w:r w:rsidR="00590B50" w:rsidRPr="00C610A1">
      <w:rPr>
        <w:i/>
      </w:rPr>
      <w:t xml:space="preserve">. </w:t>
    </w:r>
    <w:r w:rsidR="00590B50">
      <w:rPr>
        <w:i/>
      </w:rPr>
      <w:t>Informatyka dla szkoły podstawowej</w:t>
    </w:r>
    <w:r w:rsidR="00590B50" w:rsidRPr="00C610A1">
      <w:rPr>
        <w:i/>
      </w:rPr>
      <w:t xml:space="preserve">. Klasa </w:t>
    </w:r>
    <w:r w:rsidR="00B35337">
      <w:rPr>
        <w:i/>
      </w:rPr>
      <w:t>4</w:t>
    </w:r>
  </w:p>
  <w:p w14:paraId="1A82CEC8" w14:textId="77777777" w:rsidR="00590B50" w:rsidRPr="00AF2F66" w:rsidRDefault="00590B50" w:rsidP="00DD3171">
    <w:pPr>
      <w:pStyle w:val="Stopka"/>
      <w:rPr>
        <w:i/>
      </w:rPr>
    </w:pPr>
    <w:r w:rsidRPr="00AF2F66">
      <w:rPr>
        <w:i/>
      </w:rPr>
      <w:t>Wymagania na oceny</w:t>
    </w:r>
  </w:p>
  <w:p w14:paraId="27438A73" w14:textId="77777777" w:rsidR="00590B50" w:rsidRPr="00AF2F66" w:rsidRDefault="0059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2B46" w14:textId="77777777" w:rsidR="00F33BCC" w:rsidRDefault="00F33BCC">
      <w:r>
        <w:separator/>
      </w:r>
    </w:p>
  </w:footnote>
  <w:footnote w:type="continuationSeparator" w:id="0">
    <w:p w14:paraId="0437C606" w14:textId="77777777" w:rsidR="00F33BCC" w:rsidRDefault="00F3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919D" w14:textId="77777777"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D17F8AB" w14:textId="77777777" w:rsidR="00590B50" w:rsidRDefault="00590B5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C2C5" w14:textId="77777777"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A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C2B776" w14:textId="77777777" w:rsidR="00590B50" w:rsidRDefault="00590B5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CD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D045E6"/>
    <w:multiLevelType w:val="multilevel"/>
    <w:tmpl w:val="FFFFFFFF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476F3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7C462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50"/>
    <w:multiLevelType w:val="hybridMultilevel"/>
    <w:tmpl w:val="FFFFFFFF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2406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 w15:restartNumberingAfterBreak="0">
    <w:nsid w:val="24CB465F"/>
    <w:multiLevelType w:val="hybridMultilevel"/>
    <w:tmpl w:val="FFFFFFFF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A276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6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96112"/>
    <w:multiLevelType w:val="hybridMultilevel"/>
    <w:tmpl w:val="FFFFFFFF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7F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11D6E77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AA50E6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5A6F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FD76F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3BA787E"/>
    <w:multiLevelType w:val="hybridMultilevel"/>
    <w:tmpl w:val="FFFFFFFF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EF3AF4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 w15:restartNumberingAfterBreak="0">
    <w:nsid w:val="4C73130A"/>
    <w:multiLevelType w:val="hybridMultilevel"/>
    <w:tmpl w:val="FFFFFFFF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146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B15AA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B4E7F4F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60F0238F"/>
    <w:multiLevelType w:val="hybridMultilevel"/>
    <w:tmpl w:val="FFFFFFFF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FC5F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9260D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C350AE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6D9248B9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632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2" w15:restartNumberingAfterBreak="0">
    <w:nsid w:val="7B4D1C48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960623">
    <w:abstractNumId w:val="8"/>
  </w:num>
  <w:num w:numId="2" w16cid:durableId="1364553325">
    <w:abstractNumId w:val="30"/>
  </w:num>
  <w:num w:numId="3" w16cid:durableId="254172736">
    <w:abstractNumId w:val="3"/>
  </w:num>
  <w:num w:numId="4" w16cid:durableId="2125466237">
    <w:abstractNumId w:val="0"/>
  </w:num>
  <w:num w:numId="5" w16cid:durableId="243540226">
    <w:abstractNumId w:val="20"/>
  </w:num>
  <w:num w:numId="6" w16cid:durableId="246963733">
    <w:abstractNumId w:val="31"/>
  </w:num>
  <w:num w:numId="7" w16cid:durableId="490873664">
    <w:abstractNumId w:val="19"/>
  </w:num>
  <w:num w:numId="8" w16cid:durableId="2108652379">
    <w:abstractNumId w:val="24"/>
  </w:num>
  <w:num w:numId="9" w16cid:durableId="385764804">
    <w:abstractNumId w:val="23"/>
  </w:num>
  <w:num w:numId="10" w16cid:durableId="334308885">
    <w:abstractNumId w:val="6"/>
  </w:num>
  <w:num w:numId="11" w16cid:durableId="938875274">
    <w:abstractNumId w:val="4"/>
  </w:num>
  <w:num w:numId="12" w16cid:durableId="1872382107">
    <w:abstractNumId w:val="27"/>
  </w:num>
  <w:num w:numId="13" w16cid:durableId="501358890">
    <w:abstractNumId w:val="28"/>
  </w:num>
  <w:num w:numId="14" w16cid:durableId="53162536">
    <w:abstractNumId w:val="5"/>
  </w:num>
  <w:num w:numId="15" w16cid:durableId="1612200131">
    <w:abstractNumId w:val="22"/>
  </w:num>
  <w:num w:numId="16" w16cid:durableId="1218052847">
    <w:abstractNumId w:val="26"/>
  </w:num>
  <w:num w:numId="17" w16cid:durableId="761223188">
    <w:abstractNumId w:val="15"/>
  </w:num>
  <w:num w:numId="18" w16cid:durableId="966861075">
    <w:abstractNumId w:val="16"/>
  </w:num>
  <w:num w:numId="19" w16cid:durableId="238171682">
    <w:abstractNumId w:val="2"/>
  </w:num>
  <w:num w:numId="20" w16cid:durableId="2009628556">
    <w:abstractNumId w:val="25"/>
  </w:num>
  <w:num w:numId="21" w16cid:durableId="2088336376">
    <w:abstractNumId w:val="9"/>
  </w:num>
  <w:num w:numId="22" w16cid:durableId="769818478">
    <w:abstractNumId w:val="12"/>
  </w:num>
  <w:num w:numId="23" w16cid:durableId="2028169297">
    <w:abstractNumId w:val="14"/>
  </w:num>
  <w:num w:numId="24" w16cid:durableId="702099830">
    <w:abstractNumId w:val="13"/>
  </w:num>
  <w:num w:numId="25" w16cid:durableId="1169364254">
    <w:abstractNumId w:val="11"/>
  </w:num>
  <w:num w:numId="26" w16cid:durableId="1215117298">
    <w:abstractNumId w:val="10"/>
  </w:num>
  <w:num w:numId="27" w16cid:durableId="1844515187">
    <w:abstractNumId w:val="21"/>
  </w:num>
  <w:num w:numId="28" w16cid:durableId="547029211">
    <w:abstractNumId w:val="29"/>
  </w:num>
  <w:num w:numId="29" w16cid:durableId="1943150524">
    <w:abstractNumId w:val="18"/>
  </w:num>
  <w:num w:numId="30" w16cid:durableId="529756121">
    <w:abstractNumId w:val="7"/>
  </w:num>
  <w:num w:numId="31" w16cid:durableId="961809103">
    <w:abstractNumId w:val="1"/>
  </w:num>
  <w:num w:numId="32" w16cid:durableId="1679695869">
    <w:abstractNumId w:val="17"/>
  </w:num>
  <w:num w:numId="33" w16cid:durableId="15979810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B136A"/>
    <w:rsid w:val="000D3035"/>
    <w:rsid w:val="000D3A69"/>
    <w:rsid w:val="000D6F30"/>
    <w:rsid w:val="000E0B33"/>
    <w:rsid w:val="000E29A9"/>
    <w:rsid w:val="000F1C70"/>
    <w:rsid w:val="000F60F8"/>
    <w:rsid w:val="00104069"/>
    <w:rsid w:val="00104C46"/>
    <w:rsid w:val="00107416"/>
    <w:rsid w:val="00116AFE"/>
    <w:rsid w:val="001202A9"/>
    <w:rsid w:val="00120357"/>
    <w:rsid w:val="00121686"/>
    <w:rsid w:val="001272CB"/>
    <w:rsid w:val="00127956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30201B"/>
    <w:rsid w:val="003143B8"/>
    <w:rsid w:val="003260A8"/>
    <w:rsid w:val="00330007"/>
    <w:rsid w:val="00332526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7C17"/>
    <w:rsid w:val="00423672"/>
    <w:rsid w:val="004245CB"/>
    <w:rsid w:val="00426E32"/>
    <w:rsid w:val="00433200"/>
    <w:rsid w:val="0043616D"/>
    <w:rsid w:val="00447078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C639F"/>
    <w:rsid w:val="004C7BDB"/>
    <w:rsid w:val="004D6666"/>
    <w:rsid w:val="004D799D"/>
    <w:rsid w:val="004E42BC"/>
    <w:rsid w:val="004E678C"/>
    <w:rsid w:val="004F37FD"/>
    <w:rsid w:val="004F4CF2"/>
    <w:rsid w:val="0050374F"/>
    <w:rsid w:val="005148EF"/>
    <w:rsid w:val="00516F2E"/>
    <w:rsid w:val="0052116D"/>
    <w:rsid w:val="00527216"/>
    <w:rsid w:val="00527406"/>
    <w:rsid w:val="00527BAE"/>
    <w:rsid w:val="005348D6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60B"/>
    <w:rsid w:val="00590B50"/>
    <w:rsid w:val="005921BA"/>
    <w:rsid w:val="005A1199"/>
    <w:rsid w:val="005A14FD"/>
    <w:rsid w:val="005B1E1E"/>
    <w:rsid w:val="005C1434"/>
    <w:rsid w:val="005C50C0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411B8"/>
    <w:rsid w:val="00642617"/>
    <w:rsid w:val="00652CA5"/>
    <w:rsid w:val="00654058"/>
    <w:rsid w:val="0066080F"/>
    <w:rsid w:val="00663764"/>
    <w:rsid w:val="0066470D"/>
    <w:rsid w:val="006734F0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57571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2262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1FA3"/>
    <w:rsid w:val="0091425E"/>
    <w:rsid w:val="00940299"/>
    <w:rsid w:val="009418F9"/>
    <w:rsid w:val="00943657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0453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57D19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411A"/>
    <w:rsid w:val="00B32A83"/>
    <w:rsid w:val="00B32C66"/>
    <w:rsid w:val="00B3332F"/>
    <w:rsid w:val="00B3412B"/>
    <w:rsid w:val="00B35337"/>
    <w:rsid w:val="00B37D01"/>
    <w:rsid w:val="00B47685"/>
    <w:rsid w:val="00B5066F"/>
    <w:rsid w:val="00B550C5"/>
    <w:rsid w:val="00B668EA"/>
    <w:rsid w:val="00B71646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28BB"/>
    <w:rsid w:val="00DC4A9C"/>
    <w:rsid w:val="00DC75E2"/>
    <w:rsid w:val="00DD25BA"/>
    <w:rsid w:val="00DD2A9D"/>
    <w:rsid w:val="00DD3171"/>
    <w:rsid w:val="00DE1D43"/>
    <w:rsid w:val="00DE715B"/>
    <w:rsid w:val="00DF057E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3BCC"/>
    <w:rsid w:val="00F34A9D"/>
    <w:rsid w:val="00F36346"/>
    <w:rsid w:val="00F419F7"/>
    <w:rsid w:val="00F44CB4"/>
    <w:rsid w:val="00F44E7D"/>
    <w:rsid w:val="00F46532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DF6919"/>
  <w14:defaultImageDpi w14:val="0"/>
  <w15:docId w15:val="{98B26669-E0C3-4DBF-B076-DF5AAA41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7078"/>
    <w:pPr>
      <w:spacing w:line="252" w:lineRule="auto"/>
      <w:ind w:left="80" w:firstLine="560"/>
    </w:pPr>
    <w:rPr>
      <w:rFonts w:ascii="Calibri" w:hAnsi="Calibri"/>
      <w:sz w:val="1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7078"/>
    <w:rPr>
      <w:rFonts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7078"/>
    <w:pPr>
      <w:widowControl w:val="0"/>
      <w:autoSpaceDE w:val="0"/>
      <w:autoSpaceDN w:val="0"/>
      <w:adjustRightInd w:val="0"/>
      <w:spacing w:line="456" w:lineRule="auto"/>
      <w:ind w:right="1600"/>
    </w:pPr>
    <w:rPr>
      <w:rFonts w:ascii="Calibri" w:hAnsi="Calibri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70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2330</Words>
  <Characters>13983</Characters>
  <Application>Microsoft Office Word</Application>
  <DocSecurity>0</DocSecurity>
  <Lines>116</Lines>
  <Paragraphs>32</Paragraphs>
  <ScaleCrop>false</ScaleCrop>
  <Company>HP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Magdalena Mierczak</cp:lastModifiedBy>
  <cp:revision>2</cp:revision>
  <cp:lastPrinted>2012-04-30T09:02:00Z</cp:lastPrinted>
  <dcterms:created xsi:type="dcterms:W3CDTF">2023-08-31T13:21:00Z</dcterms:created>
  <dcterms:modified xsi:type="dcterms:W3CDTF">2023-08-31T13:21:00Z</dcterms:modified>
</cp:coreProperties>
</file>